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E3" w:rsidRDefault="00291F4D">
      <w:pPr>
        <w:spacing w:line="360" w:lineRule="auto"/>
        <w:jc w:val="center"/>
        <w:rPr>
          <w:rFonts w:ascii="Arial" w:hAnsi="Arial" w:cs="Arial"/>
          <w:b/>
          <w:sz w:val="24"/>
          <w:szCs w:val="24"/>
        </w:rPr>
      </w:pPr>
      <w:bookmarkStart w:id="0" w:name="_GoBack"/>
      <w:bookmarkEnd w:id="0"/>
      <w:r>
        <w:rPr>
          <w:rFonts w:ascii="Arial" w:hAnsi="Arial" w:cs="Arial"/>
          <w:b/>
          <w:sz w:val="32"/>
          <w:szCs w:val="32"/>
        </w:rPr>
        <w:t>Verbindliche Anmeldung für offene Ganztagsangebote</w:t>
      </w:r>
      <w:r>
        <w:rPr>
          <w:rFonts w:ascii="Arial" w:hAnsi="Arial" w:cs="Arial"/>
          <w:b/>
          <w:sz w:val="32"/>
          <w:szCs w:val="32"/>
        </w:rPr>
        <w:br/>
        <w:t>Zusatzangebot Freitag</w:t>
      </w:r>
      <w:r>
        <w:rPr>
          <w:rFonts w:ascii="Arial" w:hAnsi="Arial" w:cs="Arial"/>
          <w:b/>
          <w:sz w:val="32"/>
          <w:szCs w:val="32"/>
        </w:rPr>
        <w:br/>
      </w:r>
      <w:r>
        <w:rPr>
          <w:rFonts w:ascii="Arial" w:hAnsi="Arial" w:cs="Arial"/>
          <w:b/>
          <w:sz w:val="24"/>
          <w:szCs w:val="24"/>
        </w:rPr>
        <w:t>- Formular für Eltern bzw. Erziehungsberechtigte -</w:t>
      </w:r>
    </w:p>
    <w:p w:rsidR="00235DE3" w:rsidRDefault="00291F4D">
      <w:pPr>
        <w:ind w:right="72"/>
        <w:jc w:val="both"/>
        <w:rPr>
          <w:rFonts w:ascii="Arial" w:hAnsi="Arial" w:cs="Arial"/>
          <w:i/>
          <w:sz w:val="20"/>
          <w:szCs w:val="20"/>
        </w:rPr>
      </w:pPr>
      <w:r>
        <w:rPr>
          <w:rFonts w:ascii="Arial" w:hAnsi="Arial" w:cs="Arial"/>
          <w:b/>
          <w:i/>
          <w:sz w:val="20"/>
          <w:szCs w:val="20"/>
        </w:rPr>
        <w:t xml:space="preserve">Hinweis: </w:t>
      </w:r>
      <w:r>
        <w:rPr>
          <w:rFonts w:ascii="Arial" w:hAnsi="Arial" w:cs="Arial"/>
          <w:i/>
          <w:sz w:val="20"/>
          <w:szCs w:val="20"/>
        </w:rPr>
        <w:t xml:space="preserve">Bitte lesen Sie das beiliegende Schreiben der Schulleitung mit Informationen zur Anmeldung für das offene Ganztagsangebot </w:t>
      </w:r>
      <w:r>
        <w:rPr>
          <w:rFonts w:ascii="Arial" w:hAnsi="Arial" w:cs="Arial"/>
          <w:i/>
          <w:sz w:val="20"/>
          <w:szCs w:val="20"/>
        </w:rPr>
        <w:t>aufmerksam durch, füllen Sie dann dieses Anmeldeformular aus und geben Sie es bei der Schulleitung ab. Ihre Anmeldung wird benötigt, damit das offene Ganztagsangebot genehmigt und zu Beginn des Schuljahres eingerichtet werden kann.</w:t>
      </w:r>
    </w:p>
    <w:p w:rsidR="00235DE3" w:rsidRDefault="00291F4D">
      <w:pPr>
        <w:spacing w:line="360" w:lineRule="auto"/>
        <w:rPr>
          <w:rFonts w:ascii="Arial" w:hAnsi="Arial" w:cs="Arial"/>
          <w:b/>
        </w:rPr>
      </w:pPr>
      <w:r>
        <w:rPr>
          <w:rFonts w:ascii="Arial" w:hAnsi="Arial" w:cs="Arial"/>
          <w:b/>
        </w:rPr>
        <w:t>1. Angaben zur/zum angem</w:t>
      </w:r>
      <w:r>
        <w:rPr>
          <w:rFonts w:ascii="Arial" w:hAnsi="Arial" w:cs="Arial"/>
          <w:b/>
        </w:rPr>
        <w:t xml:space="preserve">eldeten Schüler/in </w:t>
      </w:r>
    </w:p>
    <w:tbl>
      <w:tblPr>
        <w:tblW w:w="8214" w:type="dxa"/>
        <w:tblInd w:w="108" w:type="dxa"/>
        <w:tblLayout w:type="fixed"/>
        <w:tblLook w:val="01E0" w:firstRow="1" w:lastRow="1" w:firstColumn="1" w:lastColumn="1" w:noHBand="0" w:noVBand="0"/>
      </w:tblPr>
      <w:tblGrid>
        <w:gridCol w:w="5431"/>
        <w:gridCol w:w="2783"/>
      </w:tblGrid>
      <w:tr w:rsidR="00235DE3">
        <w:trPr>
          <w:trHeight w:val="653"/>
        </w:trPr>
        <w:tc>
          <w:tcPr>
            <w:tcW w:w="8213" w:type="dxa"/>
            <w:gridSpan w:val="2"/>
            <w:tcBorders>
              <w:top w:val="single" w:sz="4" w:space="0" w:color="000000"/>
              <w:left w:val="single" w:sz="4" w:space="0" w:color="000000"/>
              <w:bottom w:val="single" w:sz="4" w:space="0" w:color="000000"/>
              <w:right w:val="single" w:sz="4" w:space="0" w:color="000000"/>
            </w:tcBorders>
            <w:shd w:val="clear" w:color="auto" w:fill="auto"/>
          </w:tcPr>
          <w:p w:rsidR="00235DE3" w:rsidRDefault="00291F4D">
            <w:pPr>
              <w:widowControl w:val="0"/>
              <w:rPr>
                <w:rFonts w:ascii="Arial" w:hAnsi="Arial" w:cs="Arial"/>
                <w:sz w:val="20"/>
                <w:szCs w:val="20"/>
              </w:rPr>
            </w:pPr>
            <w:r>
              <w:rPr>
                <w:rFonts w:ascii="Arial" w:hAnsi="Arial" w:cs="Arial"/>
                <w:sz w:val="20"/>
                <w:szCs w:val="20"/>
              </w:rPr>
              <w:t>Name der angemeldeten Schülerin/des angemeldeten Schülers:</w:t>
            </w:r>
          </w:p>
          <w:p w:rsidR="00235DE3" w:rsidRDefault="00235DE3">
            <w:pPr>
              <w:widowControl w:val="0"/>
              <w:rPr>
                <w:rFonts w:ascii="Arial" w:hAnsi="Arial" w:cs="Arial"/>
                <w:sz w:val="20"/>
                <w:szCs w:val="20"/>
              </w:rPr>
            </w:pPr>
          </w:p>
        </w:tc>
      </w:tr>
      <w:tr w:rsidR="00235DE3">
        <w:trPr>
          <w:trHeight w:val="703"/>
        </w:trPr>
        <w:tc>
          <w:tcPr>
            <w:tcW w:w="8213" w:type="dxa"/>
            <w:gridSpan w:val="2"/>
            <w:tcBorders>
              <w:top w:val="single" w:sz="4" w:space="0" w:color="000000"/>
              <w:left w:val="single" w:sz="4" w:space="0" w:color="000000"/>
              <w:bottom w:val="single" w:sz="4" w:space="0" w:color="000000"/>
              <w:right w:val="single" w:sz="4" w:space="0" w:color="000000"/>
            </w:tcBorders>
            <w:shd w:val="clear" w:color="auto" w:fill="auto"/>
          </w:tcPr>
          <w:p w:rsidR="00235DE3" w:rsidRDefault="00291F4D">
            <w:pPr>
              <w:widowControl w:val="0"/>
              <w:rPr>
                <w:rFonts w:ascii="Arial" w:hAnsi="Arial" w:cs="Arial"/>
                <w:sz w:val="20"/>
                <w:szCs w:val="20"/>
              </w:rPr>
            </w:pPr>
            <w:r>
              <w:rPr>
                <w:rFonts w:ascii="Arial" w:hAnsi="Arial" w:cs="Arial"/>
                <w:sz w:val="20"/>
                <w:szCs w:val="20"/>
              </w:rPr>
              <w:t>Anschrift der angemeldeten Schülerin/des angemeldeten Schülers:</w:t>
            </w:r>
          </w:p>
        </w:tc>
      </w:tr>
      <w:tr w:rsidR="00235DE3">
        <w:trPr>
          <w:trHeight w:val="598"/>
        </w:trPr>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235DE3" w:rsidRDefault="00291F4D">
            <w:pPr>
              <w:widowControl w:val="0"/>
              <w:rPr>
                <w:rFonts w:ascii="Arial" w:hAnsi="Arial" w:cs="Arial"/>
                <w:sz w:val="20"/>
                <w:szCs w:val="20"/>
              </w:rPr>
            </w:pPr>
            <w:r>
              <w:rPr>
                <w:rFonts w:ascii="Arial" w:hAnsi="Arial" w:cs="Arial"/>
                <w:sz w:val="20"/>
                <w:szCs w:val="20"/>
              </w:rPr>
              <w:t>Klasse/Jahrgangsstufe:</w:t>
            </w:r>
          </w:p>
        </w:tc>
        <w:tc>
          <w:tcPr>
            <w:tcW w:w="2783" w:type="dxa"/>
            <w:tcBorders>
              <w:top w:val="single" w:sz="4" w:space="0" w:color="000000"/>
              <w:left w:val="single" w:sz="4" w:space="0" w:color="000000"/>
              <w:bottom w:val="single" w:sz="4" w:space="0" w:color="000000"/>
              <w:right w:val="single" w:sz="4" w:space="0" w:color="000000"/>
            </w:tcBorders>
            <w:shd w:val="clear" w:color="auto" w:fill="auto"/>
          </w:tcPr>
          <w:p w:rsidR="00235DE3" w:rsidRDefault="00291F4D">
            <w:pPr>
              <w:widowControl w:val="0"/>
              <w:rPr>
                <w:rFonts w:ascii="Arial" w:hAnsi="Arial" w:cs="Arial"/>
                <w:sz w:val="20"/>
                <w:szCs w:val="20"/>
              </w:rPr>
            </w:pPr>
            <w:r>
              <w:rPr>
                <w:rFonts w:ascii="Arial" w:hAnsi="Arial" w:cs="Arial"/>
                <w:sz w:val="20"/>
                <w:szCs w:val="20"/>
              </w:rPr>
              <w:t>Geburtsdatum:</w:t>
            </w:r>
          </w:p>
        </w:tc>
      </w:tr>
    </w:tbl>
    <w:p w:rsidR="00235DE3" w:rsidRDefault="00235DE3">
      <w:pPr>
        <w:ind w:right="72"/>
        <w:jc w:val="both"/>
        <w:rPr>
          <w:rFonts w:ascii="Arial" w:hAnsi="Arial" w:cs="Arial"/>
          <w:i/>
          <w:sz w:val="20"/>
          <w:szCs w:val="20"/>
        </w:rPr>
      </w:pPr>
    </w:p>
    <w:p w:rsidR="00235DE3" w:rsidRDefault="00291F4D">
      <w:pPr>
        <w:ind w:right="72"/>
        <w:jc w:val="both"/>
        <w:rPr>
          <w:rFonts w:ascii="Arial" w:hAnsi="Arial" w:cs="Arial"/>
          <w:b/>
        </w:rPr>
      </w:pPr>
      <w:r>
        <w:rPr>
          <w:rFonts w:ascii="Arial" w:hAnsi="Arial" w:cs="Arial"/>
          <w:b/>
        </w:rPr>
        <w:t>2. Angaben zu den Erziehungsberechtigten</w:t>
      </w:r>
    </w:p>
    <w:tbl>
      <w:tblPr>
        <w:tblpPr w:leftFromText="141" w:rightFromText="141" w:vertAnchor="text" w:horzAnchor="margin" w:tblpX="108" w:tblpY="96"/>
        <w:tblW w:w="8158" w:type="dxa"/>
        <w:tblLayout w:type="fixed"/>
        <w:tblLook w:val="01E0" w:firstRow="1" w:lastRow="1" w:firstColumn="1" w:lastColumn="1" w:noHBand="0" w:noVBand="0"/>
      </w:tblPr>
      <w:tblGrid>
        <w:gridCol w:w="2728"/>
        <w:gridCol w:w="5430"/>
      </w:tblGrid>
      <w:tr w:rsidR="00235DE3">
        <w:trPr>
          <w:trHeight w:val="654"/>
        </w:trPr>
        <w:tc>
          <w:tcPr>
            <w:tcW w:w="8157" w:type="dxa"/>
            <w:gridSpan w:val="2"/>
            <w:tcBorders>
              <w:top w:val="single" w:sz="4" w:space="0" w:color="000000"/>
              <w:left w:val="single" w:sz="4" w:space="0" w:color="000000"/>
              <w:bottom w:val="single" w:sz="4" w:space="0" w:color="000000"/>
              <w:right w:val="single" w:sz="4" w:space="0" w:color="000000"/>
            </w:tcBorders>
            <w:shd w:val="clear" w:color="auto" w:fill="auto"/>
          </w:tcPr>
          <w:p w:rsidR="00235DE3" w:rsidRDefault="00291F4D">
            <w:pPr>
              <w:widowControl w:val="0"/>
              <w:spacing w:line="360" w:lineRule="auto"/>
              <w:rPr>
                <w:rFonts w:ascii="Arial" w:hAnsi="Arial" w:cs="Arial"/>
                <w:sz w:val="20"/>
                <w:szCs w:val="20"/>
              </w:rPr>
            </w:pPr>
            <w:r>
              <w:rPr>
                <w:rFonts w:ascii="Arial" w:hAnsi="Arial" w:cs="Arial"/>
                <w:sz w:val="20"/>
                <w:szCs w:val="20"/>
              </w:rPr>
              <w:t xml:space="preserve">Name der/des </w:t>
            </w:r>
            <w:r>
              <w:rPr>
                <w:rFonts w:ascii="Arial" w:hAnsi="Arial" w:cs="Arial"/>
                <w:sz w:val="20"/>
                <w:szCs w:val="20"/>
              </w:rPr>
              <w:t>Erziehungsberechtigten:</w:t>
            </w:r>
          </w:p>
        </w:tc>
      </w:tr>
      <w:tr w:rsidR="00235DE3">
        <w:trPr>
          <w:trHeight w:val="641"/>
        </w:trPr>
        <w:tc>
          <w:tcPr>
            <w:tcW w:w="8157" w:type="dxa"/>
            <w:gridSpan w:val="2"/>
            <w:tcBorders>
              <w:top w:val="single" w:sz="4" w:space="0" w:color="000000"/>
              <w:left w:val="single" w:sz="4" w:space="0" w:color="000000"/>
              <w:bottom w:val="single" w:sz="4" w:space="0" w:color="000000"/>
              <w:right w:val="single" w:sz="4" w:space="0" w:color="000000"/>
            </w:tcBorders>
            <w:shd w:val="clear" w:color="auto" w:fill="auto"/>
          </w:tcPr>
          <w:p w:rsidR="00235DE3" w:rsidRDefault="00291F4D">
            <w:pPr>
              <w:widowControl w:val="0"/>
              <w:spacing w:line="360" w:lineRule="auto"/>
              <w:rPr>
                <w:rFonts w:ascii="Arial" w:hAnsi="Arial" w:cs="Arial"/>
                <w:sz w:val="20"/>
                <w:szCs w:val="20"/>
              </w:rPr>
            </w:pPr>
            <w:r>
              <w:rPr>
                <w:rFonts w:ascii="Arial" w:hAnsi="Arial" w:cs="Arial"/>
                <w:sz w:val="20"/>
                <w:szCs w:val="20"/>
              </w:rPr>
              <w:t>Anschrift der/des Erziehungsberechtigten:</w:t>
            </w:r>
          </w:p>
        </w:tc>
      </w:tr>
      <w:tr w:rsidR="00235DE3">
        <w:trPr>
          <w:trHeight w:val="664"/>
        </w:trPr>
        <w:tc>
          <w:tcPr>
            <w:tcW w:w="2728" w:type="dxa"/>
            <w:tcBorders>
              <w:top w:val="single" w:sz="4" w:space="0" w:color="000000"/>
              <w:left w:val="single" w:sz="4" w:space="0" w:color="000000"/>
              <w:bottom w:val="single" w:sz="4" w:space="0" w:color="000000"/>
              <w:right w:val="single" w:sz="4" w:space="0" w:color="000000"/>
            </w:tcBorders>
            <w:shd w:val="clear" w:color="auto" w:fill="auto"/>
          </w:tcPr>
          <w:p w:rsidR="00235DE3" w:rsidRDefault="00291F4D">
            <w:pPr>
              <w:widowControl w:val="0"/>
              <w:spacing w:line="360" w:lineRule="auto"/>
              <w:rPr>
                <w:rFonts w:ascii="Arial" w:hAnsi="Arial" w:cs="Arial"/>
                <w:sz w:val="20"/>
                <w:szCs w:val="20"/>
              </w:rPr>
            </w:pPr>
            <w:r>
              <w:rPr>
                <w:rFonts w:ascii="Arial" w:hAnsi="Arial" w:cs="Arial"/>
                <w:sz w:val="20"/>
                <w:szCs w:val="20"/>
              </w:rPr>
              <w:t>Telefon:</w:t>
            </w:r>
          </w:p>
        </w:tc>
        <w:tc>
          <w:tcPr>
            <w:tcW w:w="5429" w:type="dxa"/>
            <w:tcBorders>
              <w:top w:val="single" w:sz="4" w:space="0" w:color="000000"/>
              <w:left w:val="single" w:sz="4" w:space="0" w:color="000000"/>
              <w:bottom w:val="single" w:sz="4" w:space="0" w:color="000000"/>
              <w:right w:val="single" w:sz="4" w:space="0" w:color="000000"/>
            </w:tcBorders>
            <w:shd w:val="clear" w:color="auto" w:fill="auto"/>
          </w:tcPr>
          <w:p w:rsidR="00235DE3" w:rsidRDefault="00291F4D">
            <w:pPr>
              <w:widowControl w:val="0"/>
              <w:spacing w:line="360" w:lineRule="auto"/>
              <w:rPr>
                <w:rFonts w:ascii="Arial" w:hAnsi="Arial" w:cs="Arial"/>
                <w:sz w:val="20"/>
                <w:szCs w:val="20"/>
              </w:rPr>
            </w:pPr>
            <w:r>
              <w:rPr>
                <w:rFonts w:ascii="Arial" w:hAnsi="Arial" w:cs="Arial"/>
                <w:sz w:val="20"/>
                <w:szCs w:val="20"/>
              </w:rPr>
              <w:t>E-Mail-Adresse:</w:t>
            </w:r>
          </w:p>
        </w:tc>
      </w:tr>
      <w:tr w:rsidR="00235DE3">
        <w:trPr>
          <w:trHeight w:val="527"/>
        </w:trPr>
        <w:tc>
          <w:tcPr>
            <w:tcW w:w="8157" w:type="dxa"/>
            <w:gridSpan w:val="2"/>
            <w:tcBorders>
              <w:top w:val="single" w:sz="4" w:space="0" w:color="000000"/>
              <w:left w:val="single" w:sz="4" w:space="0" w:color="000000"/>
              <w:bottom w:val="single" w:sz="4" w:space="0" w:color="000000"/>
              <w:right w:val="single" w:sz="4" w:space="0" w:color="000000"/>
            </w:tcBorders>
            <w:shd w:val="clear" w:color="auto" w:fill="auto"/>
          </w:tcPr>
          <w:p w:rsidR="00235DE3" w:rsidRDefault="00291F4D">
            <w:pPr>
              <w:widowControl w:val="0"/>
              <w:spacing w:line="360" w:lineRule="auto"/>
              <w:rPr>
                <w:rFonts w:ascii="Arial" w:hAnsi="Arial" w:cs="Arial"/>
                <w:sz w:val="20"/>
                <w:szCs w:val="20"/>
              </w:rPr>
            </w:pPr>
            <w:r>
              <w:rPr>
                <w:rFonts w:ascii="Arial" w:hAnsi="Arial" w:cs="Arial"/>
                <w:sz w:val="20"/>
                <w:szCs w:val="20"/>
              </w:rPr>
              <w:t>tagsüber erreichbar unter:</w:t>
            </w:r>
          </w:p>
        </w:tc>
      </w:tr>
    </w:tbl>
    <w:p w:rsidR="00235DE3" w:rsidRDefault="00235DE3">
      <w:pPr>
        <w:spacing w:line="360" w:lineRule="auto"/>
        <w:rPr>
          <w:rFonts w:ascii="Arial" w:hAnsi="Arial" w:cs="Arial"/>
          <w:b/>
        </w:rPr>
      </w:pPr>
    </w:p>
    <w:p w:rsidR="00235DE3" w:rsidRDefault="00291F4D">
      <w:pPr>
        <w:spacing w:line="360" w:lineRule="auto"/>
        <w:rPr>
          <w:rFonts w:ascii="Arial" w:hAnsi="Arial" w:cs="Arial"/>
          <w:b/>
        </w:rPr>
      </w:pPr>
      <w:r>
        <w:rPr>
          <w:rFonts w:ascii="Arial" w:hAnsi="Arial" w:cs="Arial"/>
          <w:b/>
        </w:rPr>
        <w:t>3. Verbindliche Anmeldung für das zusätzliche Ganztagsangebot am Freitag</w:t>
      </w:r>
    </w:p>
    <w:p w:rsidR="00235DE3" w:rsidRDefault="00291F4D">
      <w:pPr>
        <w:spacing w:line="360" w:lineRule="auto"/>
        <w:rPr>
          <w:rFonts w:ascii="Arial" w:hAnsi="Arial" w:cs="Arial"/>
        </w:rPr>
      </w:pPr>
      <w:r>
        <w:rPr>
          <w:noProof/>
          <w:lang w:eastAsia="de-DE"/>
        </w:rPr>
        <w:drawing>
          <wp:anchor distT="0" distB="0" distL="114300" distR="114300" simplePos="0" relativeHeight="10" behindDoc="0" locked="0" layoutInCell="0" allowOverlap="1">
            <wp:simplePos x="0" y="0"/>
            <wp:positionH relativeFrom="column">
              <wp:posOffset>4133850</wp:posOffset>
            </wp:positionH>
            <wp:positionV relativeFrom="paragraph">
              <wp:posOffset>298450</wp:posOffset>
            </wp:positionV>
            <wp:extent cx="733425" cy="709930"/>
            <wp:effectExtent l="0" t="0" r="0" b="0"/>
            <wp:wrapTight wrapText="bothSides">
              <wp:wrapPolygon edited="0">
                <wp:start x="-23" y="0"/>
                <wp:lineTo x="-23" y="20843"/>
                <wp:lineTo x="21298" y="20843"/>
                <wp:lineTo x="21298" y="0"/>
                <wp:lineTo x="-23"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7"/>
                    <a:stretch>
                      <a:fillRect/>
                    </a:stretch>
                  </pic:blipFill>
                  <pic:spPr bwMode="auto">
                    <a:xfrm>
                      <a:off x="0" y="0"/>
                      <a:ext cx="733425" cy="709930"/>
                    </a:xfrm>
                    <a:prstGeom prst="rect">
                      <a:avLst/>
                    </a:prstGeom>
                  </pic:spPr>
                </pic:pic>
              </a:graphicData>
            </a:graphic>
          </wp:anchor>
        </w:drawing>
      </w:r>
      <w:r>
        <w:rPr>
          <w:rFonts w:ascii="Arial" w:hAnsi="Arial" w:cs="Arial"/>
        </w:rPr>
        <w:t xml:space="preserve">Hiermit melde/n ich/wir die/den oben genannte/n Schüler/in </w:t>
      </w:r>
      <w:r>
        <w:rPr>
          <w:rFonts w:ascii="Arial" w:hAnsi="Arial" w:cs="Arial"/>
          <w:u w:val="single"/>
        </w:rPr>
        <w:t>verbindlich</w:t>
      </w:r>
      <w:r>
        <w:rPr>
          <w:rFonts w:ascii="Arial" w:hAnsi="Arial" w:cs="Arial"/>
        </w:rPr>
        <w:t xml:space="preserve"> an der </w:t>
      </w:r>
    </w:p>
    <w:p w:rsidR="00235DE3" w:rsidRDefault="00291F4D">
      <w:pPr>
        <w:spacing w:line="360" w:lineRule="auto"/>
        <w:rPr>
          <w:rFonts w:ascii="Arial" w:hAnsi="Arial" w:cs="Arial"/>
        </w:rPr>
      </w:pPr>
      <w:r>
        <w:rPr>
          <w:rFonts w:ascii="Arial" w:hAnsi="Arial" w:cs="Arial"/>
          <w:b/>
        </w:rPr>
        <w:t>Grundschule Igling an der Via Claudia</w:t>
      </w:r>
      <w:r>
        <w:rPr>
          <w:rFonts w:ascii="Arial" w:hAnsi="Arial" w:cs="Arial"/>
        </w:rPr>
        <w:br/>
      </w:r>
      <w:r>
        <w:rPr>
          <w:rFonts w:ascii="Arial" w:hAnsi="Arial" w:cs="Arial"/>
          <w:sz w:val="20"/>
        </w:rPr>
        <w:t>Schulst. 14</w:t>
      </w:r>
      <w:r>
        <w:rPr>
          <w:rFonts w:ascii="Arial" w:hAnsi="Arial" w:cs="Arial"/>
          <w:sz w:val="20"/>
        </w:rPr>
        <w:tab/>
        <w:t>Tel. 08248/220</w:t>
      </w:r>
      <w:r>
        <w:rPr>
          <w:rFonts w:ascii="Arial" w:hAnsi="Arial" w:cs="Arial"/>
          <w:sz w:val="20"/>
        </w:rPr>
        <w:tab/>
      </w:r>
      <w:r>
        <w:rPr>
          <w:rFonts w:ascii="Arial" w:hAnsi="Arial" w:cs="Arial"/>
          <w:sz w:val="20"/>
        </w:rPr>
        <w:tab/>
        <w:t>info@grundschule-igling.de</w:t>
      </w:r>
      <w:r>
        <w:rPr>
          <w:rFonts w:ascii="Arial" w:hAnsi="Arial" w:cs="Arial"/>
          <w:sz w:val="20"/>
        </w:rPr>
        <w:br/>
        <w:t>86859 Igling</w:t>
      </w:r>
      <w:r>
        <w:rPr>
          <w:rFonts w:ascii="Arial" w:hAnsi="Arial" w:cs="Arial"/>
          <w:sz w:val="20"/>
        </w:rPr>
        <w:tab/>
        <w:t>Fax 08248/7355</w:t>
      </w:r>
      <w:r>
        <w:rPr>
          <w:rFonts w:ascii="Arial" w:hAnsi="Arial" w:cs="Arial"/>
          <w:sz w:val="20"/>
        </w:rPr>
        <w:tab/>
        <w:t xml:space="preserve">www.grundschule-igling.de </w:t>
      </w:r>
    </w:p>
    <w:p w:rsidR="00235DE3" w:rsidRDefault="00235DE3">
      <w:pPr>
        <w:spacing w:line="360" w:lineRule="auto"/>
        <w:rPr>
          <w:rFonts w:ascii="Arial" w:hAnsi="Arial" w:cs="Arial"/>
        </w:rPr>
      </w:pPr>
    </w:p>
    <w:p w:rsidR="00235DE3" w:rsidRDefault="00291F4D">
      <w:pPr>
        <w:spacing w:line="360" w:lineRule="auto"/>
        <w:rPr>
          <w:sz w:val="16"/>
          <w:szCs w:val="16"/>
        </w:rPr>
      </w:pPr>
      <w:r>
        <w:rPr>
          <w:rFonts w:ascii="Arial" w:hAnsi="Arial" w:cs="Arial"/>
        </w:rPr>
        <w:t>für das Zusatzangebot für das Schuljahr 2024/2025 an:</w:t>
      </w:r>
    </w:p>
    <w:p w:rsidR="00235DE3" w:rsidRDefault="00291F4D">
      <w:pPr>
        <w:spacing w:line="360" w:lineRule="auto"/>
        <w:rPr>
          <w:rFonts w:ascii="Arial" w:hAnsi="Arial" w:cs="Arial"/>
        </w:rPr>
      </w:pPr>
      <w:r>
        <w:fldChar w:fldCharType="begin">
          <w:ffData>
            <w:name w:val="Kontrollkästchen1"/>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bookmarkStart w:id="1" w:name="Kontrollkästchen1"/>
      <w:bookmarkEnd w:id="1"/>
      <w:r>
        <w:rPr>
          <w:sz w:val="16"/>
          <w:szCs w:val="16"/>
        </w:rPr>
        <w:fldChar w:fldCharType="end"/>
      </w:r>
      <w:r>
        <w:rPr>
          <w:sz w:val="16"/>
          <w:szCs w:val="16"/>
        </w:rPr>
        <w:t xml:space="preserve">  </w:t>
      </w:r>
      <w:r>
        <w:rPr>
          <w:rFonts w:ascii="Arial" w:hAnsi="Arial" w:cs="Arial"/>
        </w:rPr>
        <w:t>Kurzgruppe bis 14:00 Uhr (Freitag) je Woche – Kosten 50,00 € / Monat</w:t>
      </w:r>
      <w:r>
        <w:rPr>
          <w:rFonts w:ascii="Arial" w:hAnsi="Arial" w:cs="Arial"/>
        </w:rPr>
        <w:br/>
      </w:r>
      <w:r>
        <w:fldChar w:fldCharType="begin">
          <w:ffData>
            <w:name w:val="Kontrollkästchen1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bookmarkStart w:id="2" w:name="Kontrollkästchen11"/>
      <w:bookmarkEnd w:id="2"/>
      <w:r>
        <w:rPr>
          <w:rFonts w:ascii="Arial" w:hAnsi="Arial" w:cs="Arial"/>
          <w:sz w:val="16"/>
          <w:szCs w:val="16"/>
        </w:rPr>
        <w:fldChar w:fldCharType="end"/>
      </w:r>
      <w:r>
        <w:rPr>
          <w:sz w:val="16"/>
          <w:szCs w:val="16"/>
        </w:rPr>
        <w:t xml:space="preserve"> </w:t>
      </w:r>
      <w:r>
        <w:rPr>
          <w:rFonts w:ascii="Arial" w:hAnsi="Arial" w:cs="Arial"/>
        </w:rPr>
        <w:t xml:space="preserve"> Mittagessen – Kosten 5,00 € / Essen (bis </w:t>
      </w:r>
      <w:r>
        <w:rPr>
          <w:rFonts w:ascii="Arial" w:hAnsi="Arial" w:cs="Arial"/>
        </w:rPr>
        <w:t>auf Widerruf)</w:t>
      </w:r>
      <w:r>
        <w:rPr>
          <w:rFonts w:ascii="Arial" w:hAnsi="Arial" w:cs="Arial"/>
        </w:rPr>
        <w:br/>
      </w:r>
    </w:p>
    <w:p w:rsidR="00235DE3" w:rsidRDefault="00291F4D">
      <w:pPr>
        <w:pStyle w:val="Sprechblasentext"/>
        <w:jc w:val="both"/>
        <w:rPr>
          <w:sz w:val="24"/>
          <w:szCs w:val="24"/>
        </w:rPr>
      </w:pPr>
      <w:r>
        <w:rPr>
          <w:sz w:val="24"/>
          <w:szCs w:val="24"/>
        </w:rPr>
        <w:t>Die Betreuungsgebühr wird für 12 Monate erhoben (Beginn und Ende richten sich nach dem Schuljahr). Sie muss jeweils im Voraus bis zum 3. des Monats per SEPA Einzugsverfahren ausgeglichen werden. Bitte füllen Sie das beiliegende Lastschriftma</w:t>
      </w:r>
      <w:r>
        <w:rPr>
          <w:sz w:val="24"/>
          <w:szCs w:val="24"/>
        </w:rPr>
        <w:t xml:space="preserve">ndat aus, </w:t>
      </w:r>
      <w:r>
        <w:rPr>
          <w:b/>
          <w:sz w:val="24"/>
          <w:szCs w:val="24"/>
        </w:rPr>
        <w:t>Verwendungszweck: OGTS zusätzliches Angebot.</w:t>
      </w:r>
    </w:p>
    <w:p w:rsidR="00235DE3" w:rsidRDefault="00235DE3">
      <w:pPr>
        <w:pStyle w:val="Sprechblasentext"/>
        <w:jc w:val="both"/>
        <w:rPr>
          <w:sz w:val="24"/>
          <w:szCs w:val="24"/>
        </w:rPr>
      </w:pPr>
    </w:p>
    <w:p w:rsidR="00235DE3" w:rsidRDefault="00291F4D">
      <w:pPr>
        <w:pStyle w:val="Flietext"/>
        <w:jc w:val="both"/>
        <w:rPr>
          <w:sz w:val="24"/>
          <w:szCs w:val="24"/>
        </w:rPr>
      </w:pPr>
      <w:r>
        <w:rPr>
          <w:sz w:val="24"/>
          <w:szCs w:val="24"/>
        </w:rPr>
        <w:t>Der Vertrag gilt über das gesamte Schuljahr. Der Schulverband kann vorzeitig den Vertrag kündigen, wenn die Eltern mit der Überweisung der Gebühren mehr als 2 Monate im Rückstand sind.</w:t>
      </w:r>
    </w:p>
    <w:p w:rsidR="00235DE3" w:rsidRDefault="00235DE3">
      <w:pPr>
        <w:pStyle w:val="Flietext"/>
        <w:rPr>
          <w:sz w:val="24"/>
          <w:szCs w:val="24"/>
        </w:rPr>
      </w:pPr>
    </w:p>
    <w:p w:rsidR="00235DE3" w:rsidRDefault="00291F4D">
      <w:pPr>
        <w:spacing w:line="360" w:lineRule="auto"/>
        <w:jc w:val="center"/>
        <w:rPr>
          <w:rFonts w:ascii="Arial" w:hAnsi="Arial" w:cs="Arial"/>
          <w:b/>
          <w:sz w:val="24"/>
          <w:szCs w:val="24"/>
        </w:rPr>
      </w:pPr>
      <w:r>
        <w:rPr>
          <w:rFonts w:ascii="Arial" w:hAnsi="Arial" w:cs="Arial"/>
          <w:b/>
          <w:sz w:val="24"/>
          <w:szCs w:val="24"/>
        </w:rPr>
        <w:t>Erklärung der/</w:t>
      </w:r>
      <w:r>
        <w:rPr>
          <w:rFonts w:ascii="Arial" w:hAnsi="Arial" w:cs="Arial"/>
          <w:b/>
          <w:sz w:val="24"/>
          <w:szCs w:val="24"/>
        </w:rPr>
        <w:t xml:space="preserve"> des Erziehungsberechtigten:</w:t>
      </w:r>
    </w:p>
    <w:p w:rsidR="00235DE3" w:rsidRDefault="00291F4D">
      <w:pPr>
        <w:spacing w:line="240" w:lineRule="auto"/>
        <w:jc w:val="both"/>
        <w:rPr>
          <w:szCs w:val="22"/>
        </w:rPr>
      </w:pPr>
      <w:r>
        <w:rPr>
          <w:rFonts w:ascii="Arial" w:hAnsi="Arial" w:cs="Arial"/>
          <w:szCs w:val="22"/>
        </w:rPr>
        <w:t xml:space="preserve">1. Uns/ Mir ist bekannt, dass die Anmeldung </w:t>
      </w:r>
      <w:r>
        <w:rPr>
          <w:rFonts w:ascii="Arial" w:hAnsi="Arial" w:cs="Arial"/>
          <w:szCs w:val="22"/>
          <w:u w:val="single"/>
        </w:rPr>
        <w:t>für das gesamte Schuljahr 2024/2025 verbindlich</w:t>
      </w:r>
      <w:r>
        <w:rPr>
          <w:rFonts w:ascii="Arial" w:hAnsi="Arial" w:cs="Arial"/>
          <w:szCs w:val="22"/>
        </w:rPr>
        <w:t xml:space="preserve"> ist. Die angemeldete Schülerin/der angemeldete Schüler ist im Umfang der angegebenen Nachmittage </w:t>
      </w:r>
      <w:r>
        <w:rPr>
          <w:rFonts w:ascii="Arial" w:hAnsi="Arial" w:cs="Arial"/>
          <w:szCs w:val="22"/>
          <w:u w:val="single"/>
        </w:rPr>
        <w:t>zum Besuch</w:t>
      </w:r>
      <w:r>
        <w:rPr>
          <w:rFonts w:ascii="Arial" w:hAnsi="Arial" w:cs="Arial"/>
          <w:szCs w:val="22"/>
        </w:rPr>
        <w:t xml:space="preserve"> des offenen Ganztagsangebotes </w:t>
      </w:r>
      <w:r>
        <w:rPr>
          <w:rFonts w:ascii="Arial" w:hAnsi="Arial" w:cs="Arial"/>
          <w:szCs w:val="22"/>
          <w:u w:val="single"/>
        </w:rPr>
        <w:t>als schulischer Veranstaltung verpflichtet</w:t>
      </w:r>
      <w:r>
        <w:rPr>
          <w:rFonts w:ascii="Arial" w:hAnsi="Arial" w:cs="Arial"/>
          <w:szCs w:val="22"/>
        </w:rPr>
        <w:t xml:space="preserve">. Befreiungen von der Teilnahmepflicht (z. B. vorzeitiges Abholen) bzw. eine Beendigung des Besuches während des Schuljahres können von der Schulleitung </w:t>
      </w:r>
      <w:r>
        <w:rPr>
          <w:rFonts w:ascii="Arial" w:hAnsi="Arial" w:cs="Arial"/>
          <w:szCs w:val="22"/>
          <w:u w:val="single"/>
        </w:rPr>
        <w:t>nur in begründeten Ausnahmefäl</w:t>
      </w:r>
      <w:r>
        <w:rPr>
          <w:rFonts w:ascii="Arial" w:hAnsi="Arial" w:cs="Arial"/>
          <w:szCs w:val="22"/>
          <w:u w:val="single"/>
        </w:rPr>
        <w:t>len</w:t>
      </w:r>
      <w:r>
        <w:rPr>
          <w:rFonts w:ascii="Arial" w:hAnsi="Arial" w:cs="Arial"/>
          <w:szCs w:val="22"/>
        </w:rPr>
        <w:t xml:space="preserve"> gestattet werden. </w:t>
      </w:r>
    </w:p>
    <w:p w:rsidR="00235DE3" w:rsidRDefault="00291F4D">
      <w:pPr>
        <w:spacing w:line="240" w:lineRule="auto"/>
        <w:jc w:val="both"/>
        <w:rPr>
          <w:szCs w:val="22"/>
        </w:rPr>
      </w:pPr>
      <w:r>
        <w:rPr>
          <w:rFonts w:ascii="Arial" w:hAnsi="Arial" w:cs="Arial"/>
          <w:szCs w:val="22"/>
        </w:rPr>
        <w:t xml:space="preserve">2. Uns/ Mir ist bekannt, dass die Anmeldung unter dem </w:t>
      </w:r>
      <w:r>
        <w:rPr>
          <w:rFonts w:ascii="Arial" w:hAnsi="Arial" w:cs="Arial"/>
          <w:szCs w:val="22"/>
          <w:u w:val="single"/>
        </w:rPr>
        <w:t>Vorbehalt</w:t>
      </w:r>
      <w:r>
        <w:rPr>
          <w:rFonts w:ascii="Arial" w:hAnsi="Arial" w:cs="Arial"/>
          <w:szCs w:val="22"/>
        </w:rPr>
        <w:t xml:space="preserve"> steht, dass das offene Ganztagsangebot an der oben bezeichneten Schule staatlich genehmigt bzw. gefördert wird und die notwendige Mindestteilnehmerzahl erreicht wird bzw</w:t>
      </w:r>
      <w:r>
        <w:rPr>
          <w:rFonts w:ascii="Arial" w:hAnsi="Arial" w:cs="Arial"/>
          <w:szCs w:val="22"/>
        </w:rPr>
        <w:t xml:space="preserve">. die beantragte und genehmigte Gruppenzahl tatsächlich zustande kommt. Es besteht </w:t>
      </w:r>
      <w:r>
        <w:rPr>
          <w:rFonts w:ascii="Arial" w:hAnsi="Arial" w:cs="Arial"/>
          <w:szCs w:val="22"/>
          <w:u w:val="single"/>
        </w:rPr>
        <w:t>kein Rechtsanspruch</w:t>
      </w:r>
      <w:r>
        <w:rPr>
          <w:rFonts w:ascii="Arial" w:hAnsi="Arial" w:cs="Arial"/>
          <w:szCs w:val="22"/>
        </w:rPr>
        <w:t xml:space="preserve"> auf eine ganztägige Förderung und Betreuung im Rahmen des offenen Ganztagsangebotes.</w:t>
      </w:r>
    </w:p>
    <w:p w:rsidR="00235DE3" w:rsidRDefault="00291F4D">
      <w:pPr>
        <w:spacing w:line="240" w:lineRule="auto"/>
        <w:jc w:val="both"/>
        <w:rPr>
          <w:szCs w:val="22"/>
        </w:rPr>
      </w:pPr>
      <w:r>
        <w:rPr>
          <w:rFonts w:ascii="Arial" w:hAnsi="Arial" w:cs="Arial"/>
          <w:szCs w:val="22"/>
        </w:rPr>
        <w:t>3. Uns/ Mir ist bekannt, dass für das offene Ganztagsangebot die Bes</w:t>
      </w:r>
      <w:r>
        <w:rPr>
          <w:rFonts w:ascii="Arial" w:hAnsi="Arial" w:cs="Arial"/>
          <w:szCs w:val="22"/>
        </w:rPr>
        <w:t xml:space="preserve">timmungen der </w:t>
      </w:r>
      <w:r>
        <w:rPr>
          <w:rFonts w:ascii="Arial" w:hAnsi="Arial" w:cs="Arial"/>
          <w:szCs w:val="22"/>
          <w:u w:val="single"/>
        </w:rPr>
        <w:t xml:space="preserve">Bekanntmachung </w:t>
      </w:r>
      <w:r>
        <w:rPr>
          <w:rFonts w:ascii="Arial" w:hAnsi="Arial" w:cs="Arial"/>
          <w:szCs w:val="22"/>
        </w:rPr>
        <w:t xml:space="preserve">des Bayerischen Staatsministeriums für Unterricht und Kultus für die Einrichtung offener Ganztagsangebote an Grundschulen und Förderschulen für Schülerinnen und Schüler der Jahrgangsstufen 1 bis 4 im Schuljahr 2024/2025 </w:t>
      </w:r>
      <w:r>
        <w:rPr>
          <w:rFonts w:ascii="Arial" w:hAnsi="Arial" w:cs="Arial"/>
          <w:szCs w:val="22"/>
          <w:u w:val="single"/>
        </w:rPr>
        <w:t>verbind</w:t>
      </w:r>
      <w:r>
        <w:rPr>
          <w:rFonts w:ascii="Arial" w:hAnsi="Arial" w:cs="Arial"/>
          <w:szCs w:val="22"/>
          <w:u w:val="single"/>
        </w:rPr>
        <w:t>lich</w:t>
      </w:r>
      <w:r>
        <w:rPr>
          <w:rFonts w:ascii="Arial" w:hAnsi="Arial" w:cs="Arial"/>
          <w:szCs w:val="22"/>
        </w:rPr>
        <w:t xml:space="preserve"> sind. Mit deren Geltung erkläre/n ich/ wir mich/ uns einverstanden und </w:t>
      </w:r>
      <w:r>
        <w:rPr>
          <w:rFonts w:ascii="Arial" w:hAnsi="Arial" w:cs="Arial"/>
          <w:szCs w:val="22"/>
          <w:u w:val="single"/>
        </w:rPr>
        <w:t>beantrage/n hiermit</w:t>
      </w:r>
      <w:r>
        <w:rPr>
          <w:rFonts w:ascii="Arial" w:hAnsi="Arial" w:cs="Arial"/>
          <w:szCs w:val="22"/>
        </w:rPr>
        <w:t xml:space="preserve"> die Aufnahme meines/ unseres Kindes in das offene Ganztagsangebot an der oben bezeichneten Schule.</w:t>
      </w:r>
    </w:p>
    <w:p w:rsidR="00235DE3" w:rsidRDefault="00291F4D">
      <w:pPr>
        <w:spacing w:line="360" w:lineRule="auto"/>
        <w:jc w:val="both"/>
        <w:rPr>
          <w:szCs w:val="22"/>
        </w:rPr>
      </w:pPr>
      <w:r>
        <w:rPr>
          <w:rFonts w:ascii="Arial" w:hAnsi="Arial" w:cs="Arial"/>
          <w:szCs w:val="22"/>
        </w:rPr>
        <w:t xml:space="preserve">Die Anmeldung erfolgt </w:t>
      </w:r>
      <w:r>
        <w:rPr>
          <w:rFonts w:ascii="Arial" w:hAnsi="Arial" w:cs="Arial"/>
          <w:szCs w:val="22"/>
          <w:u w:val="single"/>
        </w:rPr>
        <w:t>verbindlich</w:t>
      </w:r>
      <w:r>
        <w:rPr>
          <w:rFonts w:ascii="Arial" w:hAnsi="Arial" w:cs="Arial"/>
          <w:szCs w:val="22"/>
        </w:rPr>
        <w:t xml:space="preserve"> durch die nachfolgende Unte</w:t>
      </w:r>
      <w:r>
        <w:rPr>
          <w:rFonts w:ascii="Arial" w:hAnsi="Arial" w:cs="Arial"/>
          <w:szCs w:val="22"/>
        </w:rPr>
        <w:t xml:space="preserve">rschrift: </w:t>
      </w:r>
    </w:p>
    <w:p w:rsidR="00235DE3" w:rsidRDefault="00235DE3">
      <w:pPr>
        <w:spacing w:line="360" w:lineRule="auto"/>
        <w:jc w:val="both"/>
        <w:rPr>
          <w:rFonts w:ascii="Arial" w:hAnsi="Arial" w:cs="Arial"/>
          <w:szCs w:val="22"/>
        </w:rPr>
      </w:pPr>
    </w:p>
    <w:p w:rsidR="00235DE3" w:rsidRDefault="00291F4D">
      <w:pPr>
        <w:spacing w:after="0" w:line="240" w:lineRule="auto"/>
        <w:jc w:val="both"/>
        <w:rPr>
          <w:szCs w:val="22"/>
        </w:rPr>
      </w:pPr>
      <w:r>
        <w:rPr>
          <w:rFonts w:ascii="Arial" w:hAnsi="Arial" w:cs="Arial"/>
          <w:szCs w:val="22"/>
        </w:rPr>
        <w:t>__________________                  __________________________________</w:t>
      </w:r>
    </w:p>
    <w:p w:rsidR="00235DE3" w:rsidRDefault="00291F4D">
      <w:pPr>
        <w:spacing w:after="0" w:line="240" w:lineRule="auto"/>
        <w:jc w:val="both"/>
        <w:rPr>
          <w:szCs w:val="22"/>
        </w:rPr>
      </w:pPr>
      <w:r>
        <w:rPr>
          <w:rFonts w:ascii="Arial" w:hAnsi="Arial" w:cs="Arial"/>
          <w:i/>
          <w:szCs w:val="22"/>
        </w:rPr>
        <w:t>Ort, Datum                                              Unterschrift der/des Erziehungsberechtigten</w:t>
      </w:r>
    </w:p>
    <w:sectPr w:rsidR="00235DE3">
      <w:headerReference w:type="default" r:id="rId8"/>
      <w:headerReference w:type="first" r:id="rId9"/>
      <w:pgSz w:w="11906" w:h="16838"/>
      <w:pgMar w:top="1526" w:right="1841" w:bottom="1134" w:left="1701" w:header="794"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4D" w:rsidRDefault="00291F4D">
      <w:pPr>
        <w:spacing w:after="0" w:line="240" w:lineRule="auto"/>
      </w:pPr>
      <w:r>
        <w:separator/>
      </w:r>
    </w:p>
  </w:endnote>
  <w:endnote w:type="continuationSeparator" w:id="0">
    <w:p w:rsidR="00291F4D" w:rsidRDefault="0029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Overpas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o">
    <w:altName w:val="Times New Roman"/>
    <w:charset w:val="01"/>
    <w:family w:val="roman"/>
    <w:pitch w:val="variable"/>
  </w:font>
  <w:font w:name="MinionPro-Regular">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4D" w:rsidRDefault="00291F4D">
      <w:pPr>
        <w:spacing w:after="0" w:line="240" w:lineRule="auto"/>
      </w:pPr>
      <w:r>
        <w:separator/>
      </w:r>
    </w:p>
  </w:footnote>
  <w:footnote w:type="continuationSeparator" w:id="0">
    <w:p w:rsidR="00291F4D" w:rsidRDefault="00291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E3" w:rsidRDefault="00291F4D">
    <w:pPr>
      <w:pStyle w:val="Kopfzeile"/>
      <w:spacing w:before="17"/>
      <w:jc w:val="center"/>
      <w:rPr>
        <w:rStyle w:val="Fett"/>
        <w:b w:val="0"/>
        <w:bCs w:val="0"/>
      </w:rPr>
    </w:pPr>
    <w:r>
      <w:rPr>
        <w:noProof/>
        <w:lang w:eastAsia="de-DE"/>
      </w:rPr>
      <mc:AlternateContent>
        <mc:Choice Requires="wps">
          <w:drawing>
            <wp:anchor distT="1464310" distB="1464945" distL="0" distR="0" simplePos="0" relativeHeight="2" behindDoc="1" locked="0" layoutInCell="0" allowOverlap="1" wp14:anchorId="0C2C969D">
              <wp:simplePos x="0" y="0"/>
              <wp:positionH relativeFrom="margin">
                <wp:align>center</wp:align>
              </wp:positionH>
              <wp:positionV relativeFrom="margin">
                <wp:align>center</wp:align>
              </wp:positionV>
              <wp:extent cx="4186555" cy="106045"/>
              <wp:effectExtent l="0" t="1464310" r="0" b="1464945"/>
              <wp:wrapNone/>
              <wp:docPr id="2" name="Wasserzeichen2" hidden="1"/>
              <wp:cNvGraphicFramePr/>
              <a:graphic xmlns:a="http://schemas.openxmlformats.org/drawingml/2006/main">
                <a:graphicData uri="http://schemas.microsoft.com/office/word/2010/wordprocessingShape">
                  <wps:wsp>
                    <wps:cNvSpPr/>
                    <wps:spPr>
                      <a:xfrm rot="18900000">
                        <a:off x="0" y="0"/>
                        <a:ext cx="4186440" cy="10620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1731148942"/>
                            <w:docPartObj>
                              <w:docPartGallery w:val="Page Numbers (Top of Page)"/>
                              <w:docPartUnique/>
                            </w:docPartObj>
                          </w:sdtPr>
                          <w:sdtEndPr/>
                          <w:sdtContent>
                            <w:p w:rsidR="00235DE3" w:rsidRDefault="00291F4D">
                              <w:pPr>
                                <w:pStyle w:val="StandardWeb"/>
                                <w:spacing w:beforeAutospacing="0" w:after="0" w:afterAutospacing="0"/>
                                <w:jc w:val="center"/>
                              </w:pPr>
                              <w:r>
                                <w:rPr>
                                  <w:rFonts w:ascii="Calibri" w:hAnsi="Calibri" w:cs="Calibri"/>
                                  <w:color w:val="C0C0C0"/>
                                  <w:sz w:val="2"/>
                                  <w:szCs w:val="2"/>
                                  <w14:textFill>
                                    <w14:solidFill>
                                      <w14:srgbClr w14:val="C0C0C0">
                                        <w14:alpha w14:val="70000"/>
                                      </w14:srgbClr>
                                    </w14:solidFill>
                                  </w14:textFill>
                                </w:rPr>
                                <w:t>ENTWURF</w:t>
                              </w:r>
                            </w:p>
                          </w:sdtContent>
                        </w:sdt>
                      </w:txbxContent>
                    </wps:txbx>
                    <wps:bodyPr numCol="1" anchor="t">
                      <a:prstTxWarp prst="textPlain">
                        <a:avLst/>
                      </a:prstTxWarp>
                      <a:spAutoFit/>
                    </wps:bodyPr>
                  </wps:wsp>
                </a:graphicData>
              </a:graphic>
            </wp:anchor>
          </w:drawing>
        </mc:Choice>
        <mc:Fallback>
          <w:pict>
            <v:rect id="shape_0" ID="Wasserzeichen2" path="m0,0l-2147483645,0l-2147483645,-2147483646l0,-2147483646xe" stroked="f" o:allowincell="f" style="position:absolute;margin-left:44.3pt;margin-top:350.25pt;width:329.6pt;height:8.3pt;mso-wrap-style:square;v-text-anchor:top;rotation:315;mso-position-horizontal:center;mso-position-horizontal-relative:margin;mso-position-vertical:center;mso-position-vertical-relative:margin" wp14:anchorId="0C2C969D">
              <v:fill o:detectmouseclick="t" on="false"/>
              <v:stroke color="#3465a4" joinstyle="round" endcap="flat"/>
              <v:textbox>
                <w:txbxContent>
                  <w:sdt>
                    <w:sdtPr>
                      <w:docPartObj>
                        <w:docPartGallery w:val="Page Numbers (Top of Page)"/>
                        <w:docPartUnique w:val="true"/>
                      </w:docPartObj>
                      <w:id w:val="-1731148942"/>
                    </w:sdtPr>
                    <w:sdtContent>
                      <w:p>
                        <w:pPr>
                          <w:pStyle w:val="NormalWeb"/>
                          <w:spacing w:beforeAutospacing="0" w:before="0" w:afterAutospacing="0" w:after="0"/>
                          <w:jc w:val="center"/>
                          <w:rPr/>
                        </w:pPr>
                        <w:r>
                          <w:rPr>
                            <w:rFonts w:cs="Calibri" w:ascii="Calibri" w:hAnsi="Calibri"/>
                            <w:color w:val="C0C0C0"/>
                            <w:sz w:val="2"/>
                            <w:szCs w:val="2"/>
                            <w14:textFill>
                              <w14:solidFill>
                                <w14:srgbClr w14:val="C0C0C0">
                                  <w14:alpha w14:val="70000"/>
                                </w14:srgbClr>
                              </w14:solidFill>
                            </w14:textFill>
                          </w:rPr>
                          <w:t>ENTWURF</w:t>
                        </w:r>
                      </w:p>
                    </w:sdtContent>
                  </w:sdt>
                </w:txbxContent>
              </v:textbox>
              <w10:wrap type="none"/>
            </v:rect>
          </w:pict>
        </mc:Fallback>
      </mc:AlternateContent>
    </w:r>
    <w:r>
      <w:t xml:space="preserve">Seite </w:t>
    </w:r>
    <w:r>
      <w:fldChar w:fldCharType="begin"/>
    </w:r>
    <w:r>
      <w:instrText xml:space="preserve"> PAGE </w:instrText>
    </w:r>
    <w:r>
      <w:fldChar w:fldCharType="separate"/>
    </w:r>
    <w:r w:rsidR="00D518C2">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E3" w:rsidRDefault="00291F4D">
    <w:pPr>
      <w:pStyle w:val="AnschriftVG"/>
      <w:ind w:left="0"/>
      <w:rPr>
        <w:rStyle w:val="Fett"/>
        <w:b w:val="0"/>
        <w:bCs w:val="0"/>
        <w:caps w:val="0"/>
      </w:rPr>
    </w:pPr>
    <w:r>
      <w:rPr>
        <w:caps w:val="0"/>
        <w:noProof/>
        <w:lang w:eastAsia="de-DE"/>
      </w:rPr>
      <mc:AlternateContent>
        <mc:Choice Requires="wps">
          <w:drawing>
            <wp:anchor distT="1464310" distB="1464945" distL="0" distR="0" simplePos="0" relativeHeight="4" behindDoc="1" locked="0" layoutInCell="0" allowOverlap="1" wp14:anchorId="39D372B3">
              <wp:simplePos x="0" y="0"/>
              <wp:positionH relativeFrom="margin">
                <wp:posOffset>-721995</wp:posOffset>
              </wp:positionH>
              <wp:positionV relativeFrom="margin">
                <wp:posOffset>3180715</wp:posOffset>
              </wp:positionV>
              <wp:extent cx="4186555" cy="106045"/>
              <wp:effectExtent l="0" t="1464310" r="0" b="1464945"/>
              <wp:wrapNone/>
              <wp:docPr id="4" name="Wasserzeichen" hidden="1"/>
              <wp:cNvGraphicFramePr/>
              <a:graphic xmlns:a="http://schemas.openxmlformats.org/drawingml/2006/main">
                <a:graphicData uri="http://schemas.microsoft.com/office/word/2010/wordprocessingShape">
                  <wps:wsp>
                    <wps:cNvSpPr/>
                    <wps:spPr>
                      <a:xfrm rot="18900000">
                        <a:off x="0" y="0"/>
                        <a:ext cx="4186440" cy="106200"/>
                      </a:xfrm>
                      <a:prstGeom prst="rect">
                        <a:avLst/>
                      </a:prstGeom>
                      <a:noFill/>
                      <a:ln w="0">
                        <a:noFill/>
                      </a:ln>
                    </wps:spPr>
                    <wps:style>
                      <a:lnRef idx="0">
                        <a:scrgbClr r="0" g="0" b="0"/>
                      </a:lnRef>
                      <a:fillRef idx="0">
                        <a:scrgbClr r="0" g="0" b="0"/>
                      </a:fillRef>
                      <a:effectRef idx="0">
                        <a:scrgbClr r="0" g="0" b="0"/>
                      </a:effectRef>
                      <a:fontRef idx="minor"/>
                    </wps:style>
                    <wps:txbx>
                      <w:txbxContent>
                        <w:p w:rsidR="00235DE3" w:rsidRDefault="00291F4D">
                          <w:pPr>
                            <w:pStyle w:val="StandardWeb"/>
                            <w:spacing w:beforeAutospacing="0" w:after="0" w:afterAutospacing="0"/>
                            <w:jc w:val="center"/>
                          </w:pPr>
                          <w:r>
                            <w:rPr>
                              <w:rFonts w:ascii="Calibri" w:hAnsi="Calibri" w:cs="Calibri"/>
                              <w:color w:val="C0C0C0"/>
                              <w:sz w:val="2"/>
                              <w:szCs w:val="2"/>
                              <w14:textFill>
                                <w14:solidFill>
                                  <w14:srgbClr w14:val="C0C0C0">
                                    <w14:alpha w14:val="70000"/>
                                  </w14:srgbClr>
                                </w14:solidFill>
                              </w14:textFill>
                            </w:rPr>
                            <w:t>ENTWURF</w:t>
                          </w:r>
                        </w:p>
                      </w:txbxContent>
                    </wps:txbx>
                    <wps:bodyPr numCol="1" anchor="t">
                      <a:prstTxWarp prst="textPlain">
                        <a:avLst/>
                      </a:prstTxWarp>
                      <a:spAutoFit/>
                    </wps:bodyPr>
                  </wps:wsp>
                </a:graphicData>
              </a:graphic>
            </wp:anchor>
          </w:drawing>
        </mc:Choice>
        <mc:Fallback>
          <w:pict>
            <v:rect id="shape_0" ID="Wasserzeichen" path="m0,0l-2147483645,0l-2147483645,-2147483646l0,-2147483646xe" stroked="f" o:allowincell="f" style="position:absolute;margin-left:-56.9pt;margin-top:250.4pt;width:329.6pt;height:8.3pt;mso-wrap-style:square;v-text-anchor:top;rotation:315;mso-position-horizontal-relative:margin;mso-position-vertical-relative:margin" wp14:anchorId="39D372B3">
              <v:fill o:detectmouseclick="t" on="false"/>
              <v:stroke color="#3465a4" joinstyle="round" endcap="flat"/>
              <v:textbox>
                <w:txbxContent>
                  <w:p>
                    <w:pPr>
                      <w:pStyle w:val="NormalWeb"/>
                      <w:spacing w:beforeAutospacing="0" w:before="0" w:afterAutospacing="0" w:after="0"/>
                      <w:jc w:val="center"/>
                      <w:rPr/>
                    </w:pPr>
                    <w:r>
                      <w:rPr>
                        <w:rFonts w:cs="Calibri" w:ascii="Calibri" w:hAnsi="Calibri"/>
                        <w:color w:val="C0C0C0"/>
                        <w:sz w:val="2"/>
                        <w:szCs w:val="2"/>
                        <w14:textFill>
                          <w14:solidFill>
                            <w14:srgbClr w14:val="C0C0C0">
                              <w14:alpha w14:val="70000"/>
                            </w14:srgbClr>
                          </w14:solidFill>
                        </w14:textFill>
                      </w:rPr>
                      <w:t>ENTWURF</w:t>
                    </w:r>
                  </w:p>
                </w:txbxContent>
              </v:textbox>
              <w10:wrap type="none"/>
            </v:rect>
          </w:pict>
        </mc:Fallback>
      </mc:AlternateContent>
    </w:r>
    <w:r>
      <w:rPr>
        <w:caps w:val="0"/>
        <w:noProof/>
        <w:lang w:eastAsia="de-DE"/>
      </w:rPr>
      <w:drawing>
        <wp:anchor distT="0" distB="0" distL="0" distR="0" simplePos="0" relativeHeight="6" behindDoc="1" locked="0" layoutInCell="0" allowOverlap="1">
          <wp:simplePos x="0" y="0"/>
          <wp:positionH relativeFrom="column">
            <wp:posOffset>-165735</wp:posOffset>
          </wp:positionH>
          <wp:positionV relativeFrom="paragraph">
            <wp:posOffset>220345</wp:posOffset>
          </wp:positionV>
          <wp:extent cx="3238500" cy="931545"/>
          <wp:effectExtent l="0" t="0" r="0" b="0"/>
          <wp:wrapNone/>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1"/>
                  <a:stretch>
                    <a:fillRect/>
                  </a:stretch>
                </pic:blipFill>
                <pic:spPr bwMode="auto">
                  <a:xfrm>
                    <a:off x="0" y="0"/>
                    <a:ext cx="3238500" cy="931545"/>
                  </a:xfrm>
                  <a:prstGeom prst="rect">
                    <a:avLst/>
                  </a:prstGeom>
                </pic:spPr>
              </pic:pic>
            </a:graphicData>
          </a:graphic>
        </wp:anchor>
      </w:drawing>
    </w:r>
    <w:r>
      <w:rPr>
        <w:caps w:val="0"/>
        <w:noProof/>
        <w:lang w:eastAsia="de-DE"/>
      </w:rPr>
      <mc:AlternateContent>
        <mc:Choice Requires="wps">
          <w:drawing>
            <wp:anchor distT="3175" distB="3175" distL="635" distR="0" simplePos="0" relativeHeight="7" behindDoc="1" locked="0" layoutInCell="0" allowOverlap="1" wp14:anchorId="78950C71">
              <wp:simplePos x="0" y="0"/>
              <wp:positionH relativeFrom="page">
                <wp:posOffset>0</wp:posOffset>
              </wp:positionH>
              <wp:positionV relativeFrom="page">
                <wp:posOffset>7560945</wp:posOffset>
              </wp:positionV>
              <wp:extent cx="288290" cy="635"/>
              <wp:effectExtent l="635" t="3175" r="0" b="3175"/>
              <wp:wrapNone/>
              <wp:docPr id="7" name="Gerader Verbinder 10"/>
              <wp:cNvGraphicFramePr/>
              <a:graphic xmlns:a="http://schemas.openxmlformats.org/drawingml/2006/main">
                <a:graphicData uri="http://schemas.microsoft.com/office/word/2010/wordprocessingShape">
                  <wps:wsp>
                    <wps:cNvCnPr/>
                    <wps:spPr>
                      <a:xfrm>
                        <a:off x="0" y="0"/>
                        <a:ext cx="288360" cy="720"/>
                      </a:xfrm>
                      <a:prstGeom prst="line">
                        <a:avLst/>
                      </a:prstGeom>
                      <a:ln>
                        <a:solidFill>
                          <a:srgbClr val="76717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595.35pt" to="22.65pt,595.35pt" ID="Gerader Verbinder 10" stroked="t" o:allowincell="f" style="position:absolute;mso-position-horizontal-relative:page;mso-position-vertical-relative:page" wp14:anchorId="78950C71">
              <v:stroke color="#767171" weight="6480" joinstyle="miter" endcap="flat"/>
              <v:fill o:detectmouseclick="t" on="false"/>
              <w10:wrap type="none"/>
            </v:line>
          </w:pict>
        </mc:Fallback>
      </mc:AlternateContent>
    </w:r>
    <w:r>
      <w:rPr>
        <w:caps w:val="0"/>
      </w:rPr>
      <w:t>c/o Verwaltungsge</w:t>
    </w:r>
    <w:r>
      <w:rPr>
        <w:noProof/>
        <w:lang w:eastAsia="de-DE"/>
      </w:rPr>
      <mc:AlternateContent>
        <mc:Choice Requires="wps">
          <w:drawing>
            <wp:anchor distT="3175" distB="3175" distL="0" distR="0" simplePos="0" relativeHeight="8" behindDoc="1" locked="0" layoutInCell="0" allowOverlap="1" wp14:anchorId="7FE40302">
              <wp:simplePos x="0" y="0"/>
              <wp:positionH relativeFrom="column">
                <wp:posOffset>-1512570</wp:posOffset>
              </wp:positionH>
              <wp:positionV relativeFrom="page">
                <wp:posOffset>3787775</wp:posOffset>
              </wp:positionV>
              <wp:extent cx="179705" cy="635"/>
              <wp:effectExtent l="0" t="3175" r="0" b="3175"/>
              <wp:wrapNone/>
              <wp:docPr id="8" name="FaltlinieOben"/>
              <wp:cNvGraphicFramePr/>
              <a:graphic xmlns:a="http://schemas.openxmlformats.org/drawingml/2006/main">
                <a:graphicData uri="http://schemas.microsoft.com/office/word/2010/wordprocessingShape">
                  <wps:wsp>
                    <wps:cNvCnPr/>
                    <wps:spPr>
                      <a:xfrm>
                        <a:off x="0" y="0"/>
                        <a:ext cx="179640" cy="720"/>
                      </a:xfrm>
                      <a:prstGeom prst="line">
                        <a:avLst/>
                      </a:prstGeom>
                      <a:ln>
                        <a:solidFill>
                          <a:srgbClr val="D0CECE"/>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9.1pt,298.25pt" to="-105pt,298.25pt" ID="FaltlinieOben" stroked="t" o:allowincell="f" style="position:absolute;mso-position-vertical-relative:page" wp14:anchorId="7FE40302">
              <v:stroke color="#d0cece" weight="6480" joinstyle="miter" endcap="flat"/>
              <v:fill o:detectmouseclick="t" on="false"/>
              <w10:wrap type="none"/>
            </v:line>
          </w:pict>
        </mc:Fallback>
      </mc:AlternateContent>
    </w:r>
    <w:r>
      <w:rPr>
        <w:noProof/>
        <w:lang w:eastAsia="de-DE"/>
      </w:rPr>
      <mc:AlternateContent>
        <mc:Choice Requires="wps">
          <w:drawing>
            <wp:anchor distT="3810" distB="3810" distL="635" distR="0" simplePos="0" relativeHeight="9" behindDoc="1" locked="0" layoutInCell="0" allowOverlap="1" wp14:anchorId="3A193B36">
              <wp:simplePos x="0" y="0"/>
              <wp:positionH relativeFrom="page">
                <wp:posOffset>0</wp:posOffset>
              </wp:positionH>
              <wp:positionV relativeFrom="page">
                <wp:posOffset>3780790</wp:posOffset>
              </wp:positionV>
              <wp:extent cx="288290" cy="0"/>
              <wp:effectExtent l="635" t="3810" r="0" b="3810"/>
              <wp:wrapNone/>
              <wp:docPr id="9" name="Gerader Verbinder 2"/>
              <wp:cNvGraphicFramePr/>
              <a:graphic xmlns:a="http://schemas.openxmlformats.org/drawingml/2006/main">
                <a:graphicData uri="http://schemas.microsoft.com/office/word/2010/wordprocessingShape">
                  <wps:wsp>
                    <wps:cNvCnPr/>
                    <wps:spPr>
                      <a:xfrm>
                        <a:off x="0" y="0"/>
                        <a:ext cx="288360" cy="0"/>
                      </a:xfrm>
                      <a:prstGeom prst="line">
                        <a:avLst/>
                      </a:prstGeom>
                      <a:ln>
                        <a:solidFill>
                          <a:srgbClr val="76717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297.7pt" to="22.65pt,297.7pt" ID="Gerader Verbinder 2" stroked="t" o:allowincell="f" style="position:absolute;mso-position-horizontal-relative:page;mso-position-vertical-relative:page" wp14:anchorId="3A193B36">
              <v:stroke color="#767171" weight="6480" joinstyle="miter" endcap="flat"/>
              <v:fill o:detectmouseclick="t" on="false"/>
              <w10:wrap type="none"/>
            </v:line>
          </w:pict>
        </mc:Fallback>
      </mc:AlternateContent>
    </w:r>
    <w:r>
      <w:rPr>
        <w:caps w:val="0"/>
      </w:rPr>
      <w:t>meinschaft Igling  ·  Donnersbergstraße 1  ·  86859 Igling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E3"/>
    <w:rsid w:val="00235DE3"/>
    <w:rsid w:val="00291F4D"/>
    <w:rsid w:val="00D518C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1CBFA-2FF9-4E36-A92F-0DDE0CCB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Overpass"/>
        <w:color w:val="000000" w:themeColor="text1"/>
        <w:sz w:val="22"/>
        <w:szCs w:val="14"/>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A61"/>
    <w:pPr>
      <w:spacing w:after="160" w:line="259" w:lineRule="auto"/>
    </w:pPr>
  </w:style>
  <w:style w:type="paragraph" w:styleId="berschrift1">
    <w:name w:val="heading 1"/>
    <w:basedOn w:val="Standard"/>
    <w:next w:val="Standard"/>
    <w:link w:val="berschrift1Zchn"/>
    <w:uiPriority w:val="9"/>
    <w:qFormat/>
    <w:rsid w:val="008C0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A115E"/>
  </w:style>
  <w:style w:type="character" w:customStyle="1" w:styleId="FuzeileZchn">
    <w:name w:val="Fußzeile Zchn"/>
    <w:basedOn w:val="Absatz-Standardschriftart"/>
    <w:link w:val="Fuzeile"/>
    <w:uiPriority w:val="99"/>
    <w:qFormat/>
    <w:rsid w:val="005A115E"/>
  </w:style>
  <w:style w:type="character" w:styleId="Fett">
    <w:name w:val="Strong"/>
    <w:basedOn w:val="Absatz-Standardschriftart"/>
    <w:uiPriority w:val="22"/>
    <w:qFormat/>
    <w:rsid w:val="005A115E"/>
    <w:rPr>
      <w:b/>
      <w:bCs/>
    </w:rPr>
  </w:style>
  <w:style w:type="character" w:customStyle="1" w:styleId="berschrift1Zchn">
    <w:name w:val="Überschrift 1 Zchn"/>
    <w:basedOn w:val="Absatz-Standardschriftart"/>
    <w:link w:val="berschrift1"/>
    <w:uiPriority w:val="9"/>
    <w:qFormat/>
    <w:rsid w:val="008C013D"/>
    <w:rPr>
      <w:rFonts w:asciiTheme="majorHAnsi" w:eastAsiaTheme="majorEastAsia" w:hAnsiTheme="majorHAnsi" w:cstheme="majorBidi"/>
      <w:color w:val="2E74B5" w:themeColor="accent1" w:themeShade="BF"/>
      <w:sz w:val="32"/>
      <w:szCs w:val="32"/>
    </w:rPr>
  </w:style>
  <w:style w:type="character" w:customStyle="1" w:styleId="KeinLeerraumZchn">
    <w:name w:val="Kein Leerraum Zchn"/>
    <w:basedOn w:val="Absatz-Standardschriftart"/>
    <w:link w:val="KeinLeerraum"/>
    <w:uiPriority w:val="1"/>
    <w:qFormat/>
    <w:rsid w:val="00077ECA"/>
    <w:rPr>
      <w:rFonts w:eastAsiaTheme="minorEastAsia"/>
      <w:lang w:eastAsia="de-DE"/>
    </w:rPr>
  </w:style>
  <w:style w:type="character" w:customStyle="1" w:styleId="SprechblasentextZchn">
    <w:name w:val="Sprechblasentext Zchn"/>
    <w:basedOn w:val="Absatz-Standardschriftart"/>
    <w:link w:val="Sprechblasentext"/>
    <w:uiPriority w:val="99"/>
    <w:semiHidden/>
    <w:qFormat/>
    <w:rsid w:val="00394BCF"/>
    <w:rPr>
      <w:rFonts w:ascii="Segoe UI" w:hAnsi="Segoe UI" w:cs="Segoe UI"/>
      <w:sz w:val="18"/>
      <w:szCs w:val="18"/>
    </w:rPr>
  </w:style>
  <w:style w:type="character" w:styleId="Platzhaltertext">
    <w:name w:val="Placeholder Text"/>
    <w:basedOn w:val="Absatz-Standardschriftart"/>
    <w:uiPriority w:val="99"/>
    <w:semiHidden/>
    <w:qFormat/>
    <w:rsid w:val="00C45B23"/>
    <w:rPr>
      <w:color w:val="808080"/>
    </w:rPr>
  </w:style>
  <w:style w:type="character" w:customStyle="1" w:styleId="Betreff">
    <w:name w:val="Betreff"/>
    <w:basedOn w:val="Absatz-Standardschriftart"/>
    <w:uiPriority w:val="1"/>
    <w:qFormat/>
    <w:rsid w:val="00A435D3"/>
    <w:rPr>
      <w:rFonts w:asciiTheme="minorHAnsi" w:hAnsiTheme="minorHAnsi"/>
      <w:b/>
      <w:sz w:val="28"/>
    </w:rPr>
  </w:style>
  <w:style w:type="character" w:styleId="Hyperlink">
    <w:name w:val="Hyperlink"/>
    <w:basedOn w:val="Absatz-Standardschriftart"/>
    <w:uiPriority w:val="99"/>
    <w:unhideWhenUsed/>
    <w:rsid w:val="00D420EF"/>
    <w:rPr>
      <w:color w:val="0563C1" w:themeColor="hyperlink"/>
      <w:u w:val="single"/>
    </w:rPr>
  </w:style>
  <w:style w:type="paragraph" w:customStyle="1" w:styleId="berschrift">
    <w:name w:val="Überschrift"/>
    <w:basedOn w:val="Standard"/>
    <w:next w:val="Textkrper"/>
    <w:qFormat/>
    <w:pPr>
      <w:keepNext/>
      <w:spacing w:before="240" w:after="120"/>
    </w:pPr>
    <w:rPr>
      <w:rFonts w:ascii="Carlito" w:eastAsia="Noto Sans CJK SC"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5A115E"/>
    <w:pPr>
      <w:tabs>
        <w:tab w:val="center" w:pos="4819"/>
        <w:tab w:val="right" w:pos="9639"/>
      </w:tabs>
      <w:spacing w:after="0" w:line="240" w:lineRule="auto"/>
    </w:pPr>
  </w:style>
  <w:style w:type="paragraph" w:styleId="Fuzeile">
    <w:name w:val="footer"/>
    <w:basedOn w:val="Standard"/>
    <w:link w:val="FuzeileZchn"/>
    <w:uiPriority w:val="99"/>
    <w:unhideWhenUsed/>
    <w:rsid w:val="005A115E"/>
    <w:pPr>
      <w:tabs>
        <w:tab w:val="center" w:pos="4819"/>
        <w:tab w:val="right" w:pos="9639"/>
      </w:tabs>
      <w:spacing w:after="0" w:line="240" w:lineRule="auto"/>
    </w:pPr>
  </w:style>
  <w:style w:type="paragraph" w:customStyle="1" w:styleId="Daten">
    <w:name w:val="Daten"/>
    <w:basedOn w:val="Standard"/>
    <w:uiPriority w:val="99"/>
    <w:qFormat/>
    <w:rsid w:val="00916364"/>
    <w:pPr>
      <w:spacing w:after="0" w:line="260" w:lineRule="atLeast"/>
      <w:textAlignment w:val="center"/>
    </w:pPr>
    <w:rPr>
      <w:sz w:val="14"/>
    </w:rPr>
  </w:style>
  <w:style w:type="paragraph" w:customStyle="1" w:styleId="Titel1">
    <w:name w:val="Titel1"/>
    <w:basedOn w:val="Standard"/>
    <w:uiPriority w:val="99"/>
    <w:qFormat/>
    <w:rsid w:val="00936A1C"/>
    <w:pPr>
      <w:spacing w:before="360" w:after="227" w:line="500" w:lineRule="atLeast"/>
      <w:textAlignment w:val="center"/>
    </w:pPr>
    <w:rPr>
      <w:rFonts w:ascii="Cambo" w:hAnsi="Cambo" w:cs="Cambo"/>
      <w:caps/>
      <w:color w:val="414042"/>
      <w:sz w:val="42"/>
      <w:szCs w:val="42"/>
    </w:rPr>
  </w:style>
  <w:style w:type="paragraph" w:customStyle="1" w:styleId="Flietext">
    <w:name w:val="Fließtext"/>
    <w:basedOn w:val="Standard"/>
    <w:uiPriority w:val="99"/>
    <w:qFormat/>
    <w:rsid w:val="00AC2A1E"/>
    <w:pPr>
      <w:spacing w:after="170" w:line="300" w:lineRule="atLeast"/>
      <w:textAlignment w:val="center"/>
    </w:pPr>
    <w:rPr>
      <w:szCs w:val="20"/>
    </w:rPr>
  </w:style>
  <w:style w:type="paragraph" w:customStyle="1" w:styleId="BasicParagraph">
    <w:name w:val="[Basic Paragraph]"/>
    <w:basedOn w:val="Standard"/>
    <w:uiPriority w:val="99"/>
    <w:qFormat/>
    <w:rsid w:val="00ED3CFD"/>
    <w:pPr>
      <w:spacing w:after="0" w:line="288" w:lineRule="auto"/>
      <w:textAlignment w:val="center"/>
    </w:pPr>
    <w:rPr>
      <w:rFonts w:ascii="MinionPro-Regular" w:hAnsi="MinionPro-Regular" w:cs="MinionPro-Regular"/>
      <w:color w:val="000000"/>
      <w:sz w:val="24"/>
      <w:szCs w:val="24"/>
      <w:lang w:val="en-US"/>
    </w:rPr>
  </w:style>
  <w:style w:type="paragraph" w:styleId="KeinLeerraum">
    <w:name w:val="No Spacing"/>
    <w:link w:val="KeinLeerraumZchn"/>
    <w:uiPriority w:val="1"/>
    <w:qFormat/>
    <w:rsid w:val="00077ECA"/>
    <w:rPr>
      <w:rFonts w:eastAsiaTheme="minorEastAsia"/>
      <w:color w:val="000000"/>
      <w:lang w:eastAsia="de-DE"/>
    </w:rPr>
  </w:style>
  <w:style w:type="paragraph" w:customStyle="1" w:styleId="AnschriftVG">
    <w:name w:val="Anschrift_VG"/>
    <w:qFormat/>
    <w:rsid w:val="00936A1C"/>
    <w:pPr>
      <w:spacing w:before="2040" w:after="360" w:line="240" w:lineRule="exact"/>
      <w:ind w:left="-992"/>
    </w:pPr>
    <w:rPr>
      <w:rFonts w:eastAsia="Calibri" w:cs="Cambo"/>
      <w:caps/>
      <w:color w:val="414042"/>
      <w:sz w:val="14"/>
    </w:rPr>
  </w:style>
  <w:style w:type="paragraph" w:customStyle="1" w:styleId="AnschriftDatum">
    <w:name w:val="Anschrift_Datum"/>
    <w:qFormat/>
    <w:rsid w:val="00342BD9"/>
    <w:pPr>
      <w:spacing w:before="600" w:after="160" w:line="259" w:lineRule="auto"/>
      <w:ind w:left="-992"/>
      <w:jc w:val="right"/>
    </w:pPr>
    <w:rPr>
      <w:rFonts w:cs="Calibri"/>
      <w:szCs w:val="20"/>
    </w:rPr>
  </w:style>
  <w:style w:type="paragraph" w:styleId="Sprechblasentext">
    <w:name w:val="Balloon Text"/>
    <w:basedOn w:val="Standard"/>
    <w:link w:val="SprechblasentextZchn"/>
    <w:uiPriority w:val="99"/>
    <w:semiHidden/>
    <w:unhideWhenUsed/>
    <w:qFormat/>
    <w:rsid w:val="00394BCF"/>
    <w:pPr>
      <w:spacing w:after="0" w:line="240" w:lineRule="auto"/>
    </w:pPr>
    <w:rPr>
      <w:rFonts w:ascii="Segoe UI" w:hAnsi="Segoe UI" w:cs="Segoe UI"/>
      <w:sz w:val="18"/>
      <w:szCs w:val="18"/>
    </w:rPr>
  </w:style>
  <w:style w:type="paragraph" w:customStyle="1" w:styleId="Abstand">
    <w:name w:val="Abstand"/>
    <w:basedOn w:val="Titel1"/>
    <w:qFormat/>
    <w:rsid w:val="007F0631"/>
    <w:pPr>
      <w:spacing w:before="0" w:after="0" w:line="0" w:lineRule="atLeast"/>
      <w:ind w:left="-851"/>
    </w:pPr>
    <w:rPr>
      <w:rFonts w:asciiTheme="minorHAnsi" w:hAnsiTheme="minorHAnsi"/>
      <w:sz w:val="20"/>
    </w:rPr>
  </w:style>
  <w:style w:type="paragraph" w:customStyle="1" w:styleId="AnschriftEmpfnger">
    <w:name w:val="Anschrift_Empfänger"/>
    <w:basedOn w:val="Standard"/>
    <w:qFormat/>
    <w:rsid w:val="00E82B82"/>
    <w:pPr>
      <w:spacing w:after="0" w:line="240" w:lineRule="auto"/>
    </w:pPr>
  </w:style>
  <w:style w:type="paragraph" w:styleId="StandardWeb">
    <w:name w:val="Normal (Web)"/>
    <w:basedOn w:val="Standard"/>
    <w:uiPriority w:val="99"/>
    <w:semiHidden/>
    <w:unhideWhenUsed/>
    <w:qFormat/>
    <w:rsid w:val="00D04194"/>
    <w:pPr>
      <w:spacing w:beforeAutospacing="1" w:afterAutospacing="1" w:line="240" w:lineRule="auto"/>
    </w:pPr>
    <w:rPr>
      <w:rFonts w:ascii="Times New Roman" w:eastAsiaTheme="minorEastAsia" w:hAnsi="Times New Roman" w:cs="Times New Roman"/>
      <w:color w:val="auto"/>
      <w:sz w:val="24"/>
      <w:szCs w:val="24"/>
      <w:lang w:eastAsia="de-DE"/>
    </w:r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7E7B-DC8F-4D29-941B-13044787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Pätz, VG Igling</dc:creator>
  <dc:description/>
  <cp:lastModifiedBy>Lehrer GS</cp:lastModifiedBy>
  <cp:revision>2</cp:revision>
  <cp:lastPrinted>2020-10-29T14:27:00Z</cp:lastPrinted>
  <dcterms:created xsi:type="dcterms:W3CDTF">2024-03-12T15:08:00Z</dcterms:created>
  <dcterms:modified xsi:type="dcterms:W3CDTF">2024-03-12T15:08:00Z</dcterms:modified>
  <dc:language>de-DE</dc:language>
</cp:coreProperties>
</file>